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9314" w14:textId="77777777" w:rsidR="00F069E5" w:rsidRDefault="00F069E5" w:rsidP="00FF6FBF">
      <w:pPr>
        <w:rPr>
          <w:rFonts w:ascii="Calibri" w:eastAsia="Times New Roman" w:hAnsi="Calibri" w:cs="Calibri"/>
          <w:bCs/>
          <w:color w:val="000000"/>
        </w:rPr>
      </w:pPr>
    </w:p>
    <w:p w14:paraId="71993CAD" w14:textId="046399EF" w:rsidR="00F069E5" w:rsidRDefault="00F069E5" w:rsidP="00F069E5">
      <w:pPr>
        <w:jc w:val="right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Warszawa, dnia </w:t>
      </w:r>
      <w:r w:rsidR="0012271E">
        <w:rPr>
          <w:rFonts w:ascii="Calibri" w:eastAsia="Times New Roman" w:hAnsi="Calibri" w:cs="Calibri"/>
          <w:bCs/>
          <w:color w:val="000000"/>
        </w:rPr>
        <w:t>2</w:t>
      </w:r>
      <w:r w:rsidR="009F2164">
        <w:rPr>
          <w:rFonts w:ascii="Calibri" w:eastAsia="Times New Roman" w:hAnsi="Calibri" w:cs="Calibri"/>
          <w:bCs/>
          <w:color w:val="000000"/>
        </w:rPr>
        <w:t>9</w:t>
      </w:r>
      <w:r w:rsidR="0012271E">
        <w:rPr>
          <w:rFonts w:ascii="Calibri" w:eastAsia="Times New Roman" w:hAnsi="Calibri" w:cs="Calibri"/>
          <w:bCs/>
          <w:color w:val="000000"/>
        </w:rPr>
        <w:t xml:space="preserve"> maja 2023</w:t>
      </w:r>
    </w:p>
    <w:p w14:paraId="55B7FC92" w14:textId="77777777" w:rsidR="00F069E5" w:rsidRDefault="00F069E5" w:rsidP="00FF6FBF">
      <w:pPr>
        <w:rPr>
          <w:rFonts w:ascii="Calibri" w:eastAsia="Times New Roman" w:hAnsi="Calibri" w:cs="Calibri"/>
          <w:bCs/>
          <w:color w:val="000000"/>
        </w:rPr>
      </w:pPr>
    </w:p>
    <w:p w14:paraId="4935E5E1" w14:textId="77777777" w:rsidR="00F069E5" w:rsidRDefault="00F069E5" w:rsidP="00FF6FBF">
      <w:pPr>
        <w:rPr>
          <w:rFonts w:ascii="Calibri" w:eastAsia="Times New Roman" w:hAnsi="Calibri" w:cs="Calibri"/>
          <w:bCs/>
          <w:color w:val="000000"/>
        </w:rPr>
      </w:pPr>
    </w:p>
    <w:p w14:paraId="61EDD561" w14:textId="78D13FA7" w:rsidR="00FF6FBF" w:rsidRDefault="00FF6FBF" w:rsidP="00FF6FBF">
      <w:pPr>
        <w:rPr>
          <w:rFonts w:ascii="Calibri" w:eastAsia="Times New Roman" w:hAnsi="Calibri" w:cs="Calibri"/>
          <w:bCs/>
          <w:color w:val="000000"/>
        </w:rPr>
      </w:pPr>
      <w:r w:rsidRPr="006D5C9B">
        <w:rPr>
          <w:rFonts w:ascii="Calibri" w:eastAsia="Times New Roman" w:hAnsi="Calibri" w:cs="Calibri"/>
          <w:bCs/>
          <w:color w:val="000000"/>
        </w:rPr>
        <w:t>Szanowni Państwo,</w:t>
      </w:r>
    </w:p>
    <w:p w14:paraId="0E83DE42" w14:textId="73F255BA" w:rsidR="00F069E5" w:rsidRDefault="00F069E5" w:rsidP="00FF6FBF">
      <w:pPr>
        <w:rPr>
          <w:rFonts w:ascii="Calibri" w:eastAsia="Times New Roman" w:hAnsi="Calibri" w:cs="Calibri"/>
          <w:bCs/>
          <w:color w:val="000000"/>
        </w:rPr>
      </w:pPr>
    </w:p>
    <w:p w14:paraId="32CFB2E9" w14:textId="77777777" w:rsidR="00F069E5" w:rsidRPr="006D5C9B" w:rsidRDefault="00F069E5" w:rsidP="00FF6FBF">
      <w:pPr>
        <w:rPr>
          <w:rFonts w:ascii="Calibri" w:eastAsia="Times New Roman" w:hAnsi="Calibri" w:cs="Calibri"/>
          <w:bCs/>
          <w:color w:val="000000"/>
        </w:rPr>
      </w:pPr>
    </w:p>
    <w:p w14:paraId="1D22504E" w14:textId="0820A8B0" w:rsidR="00F069E5" w:rsidRDefault="00FF6FBF" w:rsidP="00FF6FBF">
      <w:pPr>
        <w:jc w:val="both"/>
        <w:rPr>
          <w:rFonts w:ascii="Calibri" w:eastAsia="Times New Roman" w:hAnsi="Calibri" w:cs="Calibri"/>
          <w:color w:val="000000"/>
        </w:rPr>
      </w:pPr>
      <w:r w:rsidRPr="006D5C9B">
        <w:rPr>
          <w:rFonts w:ascii="Calibri" w:eastAsia="Times New Roman" w:hAnsi="Calibri" w:cs="Calibri"/>
          <w:bCs/>
          <w:color w:val="000000"/>
        </w:rPr>
        <w:t xml:space="preserve">Fundacja Fundusz Współpracy ma przyjemność zaprosić Państwa na spotkanie, które odbędzie się w </w:t>
      </w:r>
      <w:r w:rsidR="00D25B9F" w:rsidRPr="00D25B9F">
        <w:rPr>
          <w:rFonts w:ascii="Calibri" w:eastAsia="Times New Roman" w:hAnsi="Calibri" w:cs="Calibri"/>
          <w:b/>
          <w:bCs/>
          <w:color w:val="000000"/>
        </w:rPr>
        <w:t>Poznaniu w siedzibie Fundacji Pomocy Wzajemnej Barka</w:t>
      </w:r>
      <w:r w:rsidR="005C1C5A" w:rsidRPr="005557C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25B9F">
        <w:rPr>
          <w:rFonts w:ascii="Calibri" w:eastAsia="Times New Roman" w:hAnsi="Calibri" w:cs="Calibri"/>
          <w:b/>
          <w:bCs/>
          <w:color w:val="000000"/>
        </w:rPr>
        <w:t>(adres) – roz</w:t>
      </w:r>
      <w:r w:rsidR="00A04C18">
        <w:rPr>
          <w:rFonts w:ascii="Calibri" w:eastAsia="Times New Roman" w:hAnsi="Calibri" w:cs="Calibri"/>
          <w:b/>
          <w:bCs/>
          <w:color w:val="000000"/>
        </w:rPr>
        <w:t>poczęcie spotkania o godzinie 14.20 w Galerii</w:t>
      </w:r>
      <w:bookmarkStart w:id="0" w:name="_GoBack"/>
      <w:bookmarkEnd w:id="0"/>
      <w:r w:rsidR="005557C0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="005557C0" w:rsidRPr="005557C0">
        <w:rPr>
          <w:rFonts w:ascii="Calibri" w:eastAsia="Times New Roman" w:hAnsi="Calibri" w:cs="Calibri"/>
          <w:bCs/>
          <w:color w:val="000000"/>
        </w:rPr>
        <w:t xml:space="preserve">Spotkanie jest </w:t>
      </w:r>
      <w:r w:rsidR="005557C0">
        <w:rPr>
          <w:rFonts w:ascii="Calibri" w:eastAsia="Times New Roman" w:hAnsi="Calibri" w:cs="Calibri"/>
          <w:bCs/>
          <w:color w:val="000000"/>
        </w:rPr>
        <w:t xml:space="preserve">organizowane </w:t>
      </w:r>
      <w:r w:rsidRPr="006D5C9B">
        <w:rPr>
          <w:rFonts w:ascii="Calibri" w:eastAsia="Times New Roman" w:hAnsi="Calibri" w:cs="Calibri"/>
          <w:bCs/>
          <w:color w:val="000000"/>
        </w:rPr>
        <w:t xml:space="preserve">w ramach projektu </w:t>
      </w:r>
      <w:r w:rsidRPr="006D5C9B">
        <w:rPr>
          <w:rFonts w:ascii="Calibri" w:eastAsia="Times New Roman" w:hAnsi="Calibri" w:cs="Calibri"/>
          <w:bCs/>
          <w:i/>
          <w:color w:val="000000"/>
        </w:rPr>
        <w:t>Śląska Przestrzeń Innowacji</w:t>
      </w:r>
      <w:r w:rsidRPr="006D5C9B">
        <w:rPr>
          <w:rFonts w:ascii="Calibri" w:eastAsia="Times New Roman" w:hAnsi="Calibri" w:cs="Calibri"/>
          <w:bCs/>
          <w:color w:val="000000"/>
        </w:rPr>
        <w:t>, finansowanego</w:t>
      </w:r>
      <w:r w:rsidRPr="006D5C9B">
        <w:rPr>
          <w:rFonts w:ascii="Calibri" w:eastAsia="Times New Roman" w:hAnsi="Calibri" w:cs="Calibri"/>
          <w:bCs/>
          <w:i/>
          <w:color w:val="000000"/>
        </w:rPr>
        <w:t xml:space="preserve"> </w:t>
      </w:r>
      <w:r w:rsidRPr="006D5C9B">
        <w:rPr>
          <w:rFonts w:ascii="Calibri" w:eastAsia="Times New Roman" w:hAnsi="Calibri" w:cs="Calibri"/>
          <w:color w:val="000000"/>
        </w:rPr>
        <w:t xml:space="preserve">ze środków Unii Europejskiej w ramach Europejskiego Funduszu Społecznego. </w:t>
      </w:r>
    </w:p>
    <w:p w14:paraId="7A9D577C" w14:textId="77777777" w:rsidR="00F069E5" w:rsidRDefault="00F069E5" w:rsidP="00FF6FBF">
      <w:pPr>
        <w:jc w:val="both"/>
        <w:rPr>
          <w:rFonts w:ascii="Calibri" w:eastAsia="Times New Roman" w:hAnsi="Calibri" w:cs="Calibri"/>
          <w:bCs/>
          <w:color w:val="000000"/>
        </w:rPr>
      </w:pPr>
    </w:p>
    <w:p w14:paraId="6BCB8CC0" w14:textId="7250810D" w:rsidR="00FF6FBF" w:rsidRDefault="00FF6FBF" w:rsidP="00FF6FBF">
      <w:pPr>
        <w:jc w:val="both"/>
        <w:rPr>
          <w:rFonts w:ascii="Calibri" w:eastAsia="Times New Roman" w:hAnsi="Calibri" w:cs="Calibri"/>
          <w:color w:val="000000"/>
        </w:rPr>
      </w:pPr>
      <w:r w:rsidRPr="006D5C9B">
        <w:rPr>
          <w:rFonts w:eastAsia="Times New Roman" w:cstheme="minorHAnsi"/>
        </w:rPr>
        <w:t xml:space="preserve">W </w:t>
      </w:r>
      <w:r w:rsidRPr="006D5C9B">
        <w:rPr>
          <w:rFonts w:ascii="Calibri" w:eastAsia="Times New Roman" w:hAnsi="Calibri" w:cs="Calibri"/>
          <w:color w:val="000000"/>
        </w:rPr>
        <w:t>ramach inkubatora innowacji społecznych beneficjenci projektu, przy wsparciu grantowym, wygenerowali pomysły na rozwiązanie problemów mieszkańców Śląska, odpowiadające na potrzeby społeczne i wyzwania oddolne lokalnych i regionalnych instytucji, w tym organizacji pozarządowych, firm i samorządów.  Ze względu na uniwersalny charakter wypracowanych rozwiązań mogą być one interesujące dla instytucji i organizacji na terenie całej Polski, zajmujących się podobną tematyką.</w:t>
      </w:r>
    </w:p>
    <w:p w14:paraId="1573CFA1" w14:textId="77777777" w:rsidR="00F069E5" w:rsidRPr="006D5C9B" w:rsidRDefault="00F069E5" w:rsidP="00FF6FBF">
      <w:pPr>
        <w:jc w:val="both"/>
        <w:rPr>
          <w:rFonts w:ascii="Calibri" w:eastAsia="Times New Roman" w:hAnsi="Calibri" w:cs="Calibri"/>
          <w:color w:val="000000"/>
        </w:rPr>
      </w:pPr>
    </w:p>
    <w:p w14:paraId="6C6D62B4" w14:textId="683EDE32" w:rsidR="00D25B9F" w:rsidRPr="00D25B9F" w:rsidRDefault="00FF6FBF" w:rsidP="00D25B9F">
      <w:pPr>
        <w:jc w:val="both"/>
        <w:rPr>
          <w:rFonts w:ascii="Times New Roman" w:eastAsia="Times New Roman" w:hAnsi="Times New Roman" w:cs="Times New Roman"/>
          <w:i/>
        </w:rPr>
      </w:pPr>
      <w:r w:rsidRPr="006D5C9B">
        <w:rPr>
          <w:rFonts w:ascii="Calibri" w:eastAsia="Times New Roman" w:hAnsi="Calibri" w:cs="Calibri"/>
          <w:bCs/>
          <w:color w:val="000000"/>
        </w:rPr>
        <w:t xml:space="preserve">Chcielibyśmy zainteresować </w:t>
      </w:r>
      <w:r w:rsidR="006F6947" w:rsidRPr="00F069E5">
        <w:rPr>
          <w:rFonts w:asciiTheme="majorHAnsi" w:eastAsia="Times New Roman" w:hAnsiTheme="majorHAnsi" w:cstheme="majorHAnsi"/>
        </w:rPr>
        <w:t>organizacje pozarządowe, jednostki samorządu terytorialnego, podmioty ekonomii społecznej oraz inne organizacj</w:t>
      </w:r>
      <w:r w:rsidR="006F6947">
        <w:rPr>
          <w:rFonts w:asciiTheme="majorHAnsi" w:eastAsia="Times New Roman" w:hAnsiTheme="majorHAnsi" w:cstheme="majorHAnsi"/>
        </w:rPr>
        <w:t xml:space="preserve">e województwa </w:t>
      </w:r>
      <w:r w:rsidR="00D25B9F">
        <w:rPr>
          <w:rFonts w:asciiTheme="majorHAnsi" w:eastAsia="Times New Roman" w:hAnsiTheme="majorHAnsi" w:cstheme="majorHAnsi"/>
        </w:rPr>
        <w:t>wielkopolskiego</w:t>
      </w:r>
      <w:r w:rsidR="006F6947" w:rsidRPr="00F069E5">
        <w:rPr>
          <w:rFonts w:asciiTheme="majorHAnsi" w:eastAsia="Times New Roman" w:hAnsiTheme="majorHAnsi" w:cstheme="majorHAnsi"/>
        </w:rPr>
        <w:t xml:space="preserve"> </w:t>
      </w:r>
      <w:r w:rsidRPr="006D5C9B">
        <w:rPr>
          <w:rFonts w:ascii="Calibri" w:eastAsia="Times New Roman" w:hAnsi="Calibri" w:cs="Calibri"/>
          <w:bCs/>
          <w:color w:val="000000"/>
        </w:rPr>
        <w:t xml:space="preserve">jednym z </w:t>
      </w:r>
      <w:r w:rsidR="006F6947">
        <w:rPr>
          <w:rFonts w:ascii="Calibri" w:eastAsia="Times New Roman" w:hAnsi="Calibri" w:cs="Calibri"/>
          <w:bCs/>
          <w:color w:val="000000"/>
        </w:rPr>
        <w:t xml:space="preserve">wypracowanych </w:t>
      </w:r>
      <w:r w:rsidRPr="006D5C9B">
        <w:rPr>
          <w:rFonts w:ascii="Calibri" w:eastAsia="Times New Roman" w:hAnsi="Calibri" w:cs="Calibri"/>
          <w:bCs/>
          <w:color w:val="000000"/>
        </w:rPr>
        <w:t>rozwiązań innowacyjnych</w:t>
      </w:r>
      <w:r w:rsidR="00D25B9F">
        <w:rPr>
          <w:rFonts w:ascii="Calibri" w:eastAsia="Times New Roman" w:hAnsi="Calibri" w:cs="Calibri"/>
          <w:bCs/>
          <w:color w:val="000000"/>
        </w:rPr>
        <w:t xml:space="preserve"> w ramach </w:t>
      </w:r>
      <w:r w:rsidR="00D25B9F" w:rsidRPr="00D25B9F">
        <w:rPr>
          <w:rFonts w:ascii="Calibri" w:eastAsia="Times New Roman" w:hAnsi="Calibri" w:cs="Calibri"/>
          <w:bCs/>
          <w:color w:val="000000"/>
        </w:rPr>
        <w:t xml:space="preserve">modelu NIWELOWANIE SKUTKÓW SPOŁECZNYCH UBÓSTWA ENERGETYCZNEGO  pn. </w:t>
      </w:r>
      <w:r w:rsidR="00D25B9F" w:rsidRPr="00D25B9F">
        <w:rPr>
          <w:rFonts w:ascii="Calibri" w:eastAsia="Times New Roman" w:hAnsi="Calibri" w:cs="Calibri"/>
          <w:color w:val="000000"/>
        </w:rPr>
        <w:t>„</w:t>
      </w:r>
      <w:r w:rsidR="00D25B9F" w:rsidRPr="00D25B9F">
        <w:rPr>
          <w:rFonts w:ascii="Calibri" w:eastAsia="Times New Roman" w:hAnsi="Calibri" w:cs="Calibri"/>
          <w:i/>
          <w:color w:val="000000"/>
        </w:rPr>
        <w:t>Opracowanie standaryzowanego modelu wsparcia doradczego dla osób z grupy ubóstwa energetycznego”/ “Zgłoś sąsiada do ogrzania”</w:t>
      </w:r>
    </w:p>
    <w:p w14:paraId="3800FF44" w14:textId="1FDC52CD" w:rsidR="00F069E5" w:rsidRDefault="00F069E5" w:rsidP="00FF6FBF">
      <w:pPr>
        <w:jc w:val="both"/>
        <w:rPr>
          <w:rFonts w:ascii="Calibri" w:eastAsia="Times New Roman" w:hAnsi="Calibri" w:cs="Calibri"/>
          <w:color w:val="000000"/>
        </w:rPr>
      </w:pPr>
    </w:p>
    <w:p w14:paraId="7B61CECD" w14:textId="0DF4B794" w:rsidR="00D25B9F" w:rsidRPr="001258B2" w:rsidRDefault="00D25B9F" w:rsidP="00D25B9F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Model opiera się o narzędzie elektroniczne na </w:t>
      </w:r>
      <w:r w:rsidRPr="001258B2">
        <w:rPr>
          <w:rFonts w:ascii="Calibri" w:eastAsia="Times New Roman" w:hAnsi="Calibri" w:cs="Calibri"/>
          <w:color w:val="000000"/>
        </w:rPr>
        <w:t xml:space="preserve">stronie internetowej </w:t>
      </w:r>
      <w:r w:rsidRPr="001258B2">
        <w:rPr>
          <w:rFonts w:ascii="Calibri" w:eastAsia="Times New Roman" w:hAnsi="Calibri" w:cs="Calibri"/>
          <w:i/>
          <w:color w:val="000000"/>
        </w:rPr>
        <w:t>Zgłoś sąsiada do ogrzania</w:t>
      </w:r>
      <w:r w:rsidRPr="001258B2">
        <w:rPr>
          <w:rFonts w:ascii="Calibri" w:eastAsia="Times New Roman" w:hAnsi="Calibri" w:cs="Calibri"/>
          <w:color w:val="000000"/>
        </w:rPr>
        <w:t xml:space="preserve"> (</w:t>
      </w:r>
      <w:hyperlink r:id="rId8" w:history="1">
        <w:r w:rsidRPr="001258B2">
          <w:rPr>
            <w:rFonts w:ascii="Calibri" w:eastAsia="Times New Roman" w:hAnsi="Calibri" w:cs="Calibri"/>
            <w:color w:val="1155CC"/>
            <w:u w:val="single"/>
          </w:rPr>
          <w:t>ogrzejsasiada.pl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 w:rsidRPr="001258B2">
        <w:rPr>
          <w:rFonts w:ascii="Calibri" w:eastAsia="Times New Roman" w:hAnsi="Calibri" w:cs="Calibri"/>
          <w:color w:val="000000"/>
        </w:rPr>
        <w:t>znacząco skraca</w:t>
      </w:r>
      <w:r>
        <w:rPr>
          <w:rFonts w:ascii="Calibri" w:eastAsia="Times New Roman" w:hAnsi="Calibri" w:cs="Calibri"/>
          <w:color w:val="000000"/>
        </w:rPr>
        <w:t>jące</w:t>
      </w:r>
      <w:r w:rsidRPr="001258B2">
        <w:rPr>
          <w:rFonts w:ascii="Calibri" w:eastAsia="Times New Roman" w:hAnsi="Calibri" w:cs="Calibri"/>
          <w:color w:val="000000"/>
        </w:rPr>
        <w:t xml:space="preserve"> ścieżkę dotarcia do osób zagrożonych wykluczeniem z powodu ubóstwa energetycznego.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258B2">
        <w:rPr>
          <w:rFonts w:ascii="Calibri" w:eastAsia="Times New Roman" w:hAnsi="Calibri" w:cs="Calibri"/>
          <w:color w:val="000000"/>
        </w:rPr>
        <w:t xml:space="preserve">Istotnym elementem innowacji jest narzędzie cyfrowe, które agreguje dane dotyczące zgłoszeń i pozwala na ich sprawną obsługę przez pracowników gminnych. W ramach innowacji przygotowano materiały informacyjne oraz poradnik dla jednostek samorządu terytorialnego na temat implementacji rozwiązania w </w:t>
      </w:r>
      <w:r w:rsidR="00C36A63">
        <w:rPr>
          <w:rFonts w:ascii="Calibri" w:eastAsia="Times New Roman" w:hAnsi="Calibri" w:cs="Calibri"/>
          <w:color w:val="000000"/>
        </w:rPr>
        <w:t xml:space="preserve">zainteresowanych  </w:t>
      </w:r>
      <w:r w:rsidRPr="001258B2">
        <w:rPr>
          <w:rFonts w:ascii="Calibri" w:eastAsia="Times New Roman" w:hAnsi="Calibri" w:cs="Calibri"/>
          <w:color w:val="000000"/>
        </w:rPr>
        <w:t>gminach.</w:t>
      </w:r>
    </w:p>
    <w:p w14:paraId="62615292" w14:textId="34839B2B" w:rsidR="00D25B9F" w:rsidRDefault="00D25B9F" w:rsidP="00FF6FBF">
      <w:pPr>
        <w:jc w:val="both"/>
        <w:rPr>
          <w:rFonts w:ascii="Calibri" w:eastAsia="Times New Roman" w:hAnsi="Calibri" w:cs="Calibri"/>
          <w:color w:val="000000"/>
        </w:rPr>
      </w:pPr>
    </w:p>
    <w:p w14:paraId="135E13A7" w14:textId="556A4104" w:rsidR="00354E0D" w:rsidRDefault="00354E0D" w:rsidP="00FF6FBF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Spotkanie poprowadzi pan Patryk Swoboda, autor projektu innowacyjnego ze wsparciem Pani Agaty Lewandowskiej, eksperta Fundacji Fundusz Współpracy.</w:t>
      </w:r>
    </w:p>
    <w:p w14:paraId="37E48E9F" w14:textId="672A1B68" w:rsidR="00354E0D" w:rsidRDefault="00354E0D" w:rsidP="00FF6FBF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</w:p>
    <w:p w14:paraId="1E45E275" w14:textId="7BBBBB75" w:rsidR="00220F8B" w:rsidRDefault="00F069E5" w:rsidP="00FF6FB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Mamy nadzieję, że </w:t>
      </w:r>
      <w:r w:rsidR="00220F8B">
        <w:rPr>
          <w:rFonts w:asciiTheme="majorHAnsi" w:eastAsia="Times New Roman" w:hAnsiTheme="majorHAnsi" w:cstheme="majorHAnsi"/>
        </w:rPr>
        <w:t xml:space="preserve">spotkanie okaże się dla państwa </w:t>
      </w:r>
      <w:r w:rsidR="00E34182">
        <w:rPr>
          <w:rFonts w:asciiTheme="majorHAnsi" w:eastAsia="Times New Roman" w:hAnsiTheme="majorHAnsi" w:cstheme="majorHAnsi"/>
        </w:rPr>
        <w:t>przydatne i inspi</w:t>
      </w:r>
      <w:r w:rsidR="00220F8B">
        <w:rPr>
          <w:rFonts w:asciiTheme="majorHAnsi" w:eastAsia="Times New Roman" w:hAnsiTheme="majorHAnsi" w:cstheme="majorHAnsi"/>
        </w:rPr>
        <w:t>rujące</w:t>
      </w:r>
      <w:r w:rsidR="00E34182">
        <w:rPr>
          <w:rFonts w:asciiTheme="majorHAnsi" w:eastAsia="Times New Roman" w:hAnsiTheme="majorHAnsi" w:cstheme="majorHAnsi"/>
        </w:rPr>
        <w:t xml:space="preserve"> do implementacji</w:t>
      </w:r>
      <w:r w:rsidR="00220F8B">
        <w:rPr>
          <w:rFonts w:asciiTheme="majorHAnsi" w:eastAsia="Times New Roman" w:hAnsiTheme="majorHAnsi" w:cstheme="majorHAnsi"/>
        </w:rPr>
        <w:t xml:space="preserve">. </w:t>
      </w:r>
    </w:p>
    <w:p w14:paraId="6E65DBCF" w14:textId="77777777" w:rsidR="00220F8B" w:rsidRDefault="00220F8B" w:rsidP="00FF6FBF">
      <w:pPr>
        <w:jc w:val="both"/>
        <w:rPr>
          <w:rFonts w:asciiTheme="majorHAnsi" w:eastAsia="Times New Roman" w:hAnsiTheme="majorHAnsi" w:cstheme="majorHAnsi"/>
        </w:rPr>
      </w:pPr>
    </w:p>
    <w:p w14:paraId="2F7D7F01" w14:textId="3815C06B" w:rsidR="00F551F8" w:rsidRDefault="00220F8B" w:rsidP="00FF6FB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 pozdrowieniami</w:t>
      </w:r>
      <w:r w:rsidR="008E01B5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</w:t>
      </w:r>
    </w:p>
    <w:p w14:paraId="0BFFCBC0" w14:textId="77777777" w:rsidR="00F551F8" w:rsidRDefault="00F551F8" w:rsidP="00FF6FBF">
      <w:pPr>
        <w:jc w:val="both"/>
        <w:rPr>
          <w:rFonts w:asciiTheme="majorHAnsi" w:eastAsia="Times New Roman" w:hAnsiTheme="majorHAnsi" w:cstheme="majorHAnsi"/>
        </w:rPr>
      </w:pPr>
    </w:p>
    <w:p w14:paraId="5B44D591" w14:textId="77777777" w:rsidR="00F551F8" w:rsidRDefault="00F551F8" w:rsidP="00FF6FBF">
      <w:pPr>
        <w:jc w:val="both"/>
        <w:rPr>
          <w:rFonts w:asciiTheme="majorHAnsi" w:eastAsia="Times New Roman" w:hAnsiTheme="majorHAnsi" w:cstheme="majorHAnsi"/>
        </w:rPr>
      </w:pPr>
    </w:p>
    <w:p w14:paraId="46A8CECC" w14:textId="77777777" w:rsidR="0012271E" w:rsidRDefault="0012271E" w:rsidP="00FF6FB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Jolanta Kalinowska</w:t>
      </w:r>
    </w:p>
    <w:p w14:paraId="709C7B3B" w14:textId="77777777" w:rsidR="00773D85" w:rsidRDefault="0012271E" w:rsidP="00FF6FB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Ekspert ds. promocji </w:t>
      </w:r>
    </w:p>
    <w:p w14:paraId="361D341C" w14:textId="34A7CEBA" w:rsidR="0012271E" w:rsidRDefault="00220F8B" w:rsidP="00FF6FBF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Fundacj</w:t>
      </w:r>
      <w:r w:rsidR="00066C7A">
        <w:rPr>
          <w:rFonts w:asciiTheme="majorHAnsi" w:eastAsia="Times New Roman" w:hAnsiTheme="majorHAnsi" w:cstheme="majorHAnsi"/>
        </w:rPr>
        <w:t>a</w:t>
      </w:r>
      <w:r>
        <w:rPr>
          <w:rFonts w:asciiTheme="majorHAnsi" w:eastAsia="Times New Roman" w:hAnsiTheme="majorHAnsi" w:cstheme="majorHAnsi"/>
        </w:rPr>
        <w:t xml:space="preserve"> Fundusz </w:t>
      </w:r>
      <w:r w:rsidR="00F551F8">
        <w:rPr>
          <w:rFonts w:asciiTheme="majorHAnsi" w:eastAsia="Times New Roman" w:hAnsiTheme="majorHAnsi" w:cstheme="majorHAnsi"/>
        </w:rPr>
        <w:t>W</w:t>
      </w:r>
      <w:r>
        <w:rPr>
          <w:rFonts w:asciiTheme="majorHAnsi" w:eastAsia="Times New Roman" w:hAnsiTheme="majorHAnsi" w:cstheme="majorHAnsi"/>
        </w:rPr>
        <w:t xml:space="preserve">spółpracy </w:t>
      </w:r>
    </w:p>
    <w:p w14:paraId="65B76F1B" w14:textId="77777777" w:rsidR="00F551F8" w:rsidRPr="00F069E5" w:rsidRDefault="00F551F8" w:rsidP="00FF6FBF">
      <w:pPr>
        <w:jc w:val="both"/>
        <w:rPr>
          <w:rFonts w:asciiTheme="majorHAnsi" w:eastAsia="Times New Roman" w:hAnsiTheme="majorHAnsi" w:cstheme="majorHAnsi"/>
        </w:rPr>
      </w:pPr>
    </w:p>
    <w:p w14:paraId="1DE1C40D" w14:textId="093F7165" w:rsidR="00032685" w:rsidRPr="00FF6FBF" w:rsidRDefault="00032685" w:rsidP="00FF6FBF"/>
    <w:sectPr w:rsidR="00032685" w:rsidRPr="00FF6FBF" w:rsidSect="008C5F3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193E" w14:textId="77777777" w:rsidR="00F161C7" w:rsidRDefault="00F161C7" w:rsidP="000867D1">
      <w:r>
        <w:separator/>
      </w:r>
    </w:p>
  </w:endnote>
  <w:endnote w:type="continuationSeparator" w:id="0">
    <w:p w14:paraId="011B66E3" w14:textId="77777777" w:rsidR="00F161C7" w:rsidRDefault="00F161C7" w:rsidP="000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1FCD" w14:textId="77777777" w:rsidR="00F161C7" w:rsidRDefault="00F161C7" w:rsidP="000867D1">
      <w:r>
        <w:separator/>
      </w:r>
    </w:p>
  </w:footnote>
  <w:footnote w:type="continuationSeparator" w:id="0">
    <w:p w14:paraId="4A4D795C" w14:textId="77777777" w:rsidR="00F161C7" w:rsidRDefault="00F161C7" w:rsidP="0008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3D15" w14:textId="77777777" w:rsidR="000867D1" w:rsidRDefault="000867D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65D1F" wp14:editId="139F69AC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5136" cy="10692384"/>
          <wp:effectExtent l="0" t="0" r="0" b="0"/>
          <wp:wrapNone/>
          <wp:docPr id="1" name="Obraz 1" descr="Macintosh HD:Users:marcelsamecki:Desktop:SPI - Śląska Przestrzeń Innowacji:20_10_02_PapierFirmowy_Ś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esktop:SPI - Śląska Przestrzeń Innowacji:20_10_02_PapierFirmowy_Ś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500C"/>
    <w:multiLevelType w:val="multilevel"/>
    <w:tmpl w:val="677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12F0B"/>
    <w:multiLevelType w:val="multilevel"/>
    <w:tmpl w:val="E224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866AF"/>
    <w:multiLevelType w:val="multilevel"/>
    <w:tmpl w:val="285E0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670D3"/>
    <w:multiLevelType w:val="multilevel"/>
    <w:tmpl w:val="2688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E4863"/>
    <w:multiLevelType w:val="multilevel"/>
    <w:tmpl w:val="7678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977B4"/>
    <w:multiLevelType w:val="multilevel"/>
    <w:tmpl w:val="17A6A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F65D4"/>
    <w:multiLevelType w:val="multilevel"/>
    <w:tmpl w:val="675C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A41B9"/>
    <w:multiLevelType w:val="multilevel"/>
    <w:tmpl w:val="41526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D1"/>
    <w:rsid w:val="0000002C"/>
    <w:rsid w:val="00003FEF"/>
    <w:rsid w:val="000225FC"/>
    <w:rsid w:val="00032685"/>
    <w:rsid w:val="000401CD"/>
    <w:rsid w:val="00043A8B"/>
    <w:rsid w:val="00066C7A"/>
    <w:rsid w:val="000867D1"/>
    <w:rsid w:val="00102247"/>
    <w:rsid w:val="0011429E"/>
    <w:rsid w:val="0012271E"/>
    <w:rsid w:val="001C587A"/>
    <w:rsid w:val="00220F8B"/>
    <w:rsid w:val="002609FE"/>
    <w:rsid w:val="00271EC7"/>
    <w:rsid w:val="00312748"/>
    <w:rsid w:val="00324A45"/>
    <w:rsid w:val="00354252"/>
    <w:rsid w:val="00354E0D"/>
    <w:rsid w:val="00360D29"/>
    <w:rsid w:val="003A0446"/>
    <w:rsid w:val="004108EE"/>
    <w:rsid w:val="0047211D"/>
    <w:rsid w:val="004C0E49"/>
    <w:rsid w:val="004D0602"/>
    <w:rsid w:val="004F41B1"/>
    <w:rsid w:val="004F72A4"/>
    <w:rsid w:val="00502A14"/>
    <w:rsid w:val="00513EA1"/>
    <w:rsid w:val="005557C0"/>
    <w:rsid w:val="005B5B5D"/>
    <w:rsid w:val="005C1C5A"/>
    <w:rsid w:val="00617217"/>
    <w:rsid w:val="00621E8F"/>
    <w:rsid w:val="006F6947"/>
    <w:rsid w:val="00716763"/>
    <w:rsid w:val="00723FCD"/>
    <w:rsid w:val="00773D85"/>
    <w:rsid w:val="007F063E"/>
    <w:rsid w:val="00810088"/>
    <w:rsid w:val="00821E5C"/>
    <w:rsid w:val="008C5F3A"/>
    <w:rsid w:val="008D24FF"/>
    <w:rsid w:val="008E01B5"/>
    <w:rsid w:val="008E7549"/>
    <w:rsid w:val="009F2164"/>
    <w:rsid w:val="00A04BEA"/>
    <w:rsid w:val="00A04C18"/>
    <w:rsid w:val="00A1274C"/>
    <w:rsid w:val="00AB2F7B"/>
    <w:rsid w:val="00AE5045"/>
    <w:rsid w:val="00AE5ACA"/>
    <w:rsid w:val="00AF15E2"/>
    <w:rsid w:val="00B178A2"/>
    <w:rsid w:val="00C175FA"/>
    <w:rsid w:val="00C36A63"/>
    <w:rsid w:val="00C733D9"/>
    <w:rsid w:val="00C773F9"/>
    <w:rsid w:val="00C84367"/>
    <w:rsid w:val="00D15A74"/>
    <w:rsid w:val="00D25B9F"/>
    <w:rsid w:val="00D548A9"/>
    <w:rsid w:val="00E03AEB"/>
    <w:rsid w:val="00E34182"/>
    <w:rsid w:val="00E474ED"/>
    <w:rsid w:val="00F009A0"/>
    <w:rsid w:val="00F069E5"/>
    <w:rsid w:val="00F161C7"/>
    <w:rsid w:val="00F551F8"/>
    <w:rsid w:val="00F67FCB"/>
    <w:rsid w:val="00FA51B1"/>
    <w:rsid w:val="00FB14F3"/>
    <w:rsid w:val="00FB3EF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18A2E"/>
  <w14:defaultImageDpi w14:val="300"/>
  <w15:docId w15:val="{A92FDB37-E128-B543-9811-2AC3618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7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7D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D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1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354252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022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474ED"/>
    <w:rPr>
      <w:color w:val="0000FF"/>
      <w:u w:val="single"/>
    </w:rPr>
  </w:style>
  <w:style w:type="paragraph" w:customStyle="1" w:styleId="trt0xe">
    <w:name w:val="trt0xe"/>
    <w:basedOn w:val="Normalny"/>
    <w:rsid w:val="00C84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91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zejsasiad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F0CC-1D05-476A-8029-96C5D73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Elżbieta Malik</cp:lastModifiedBy>
  <cp:revision>3</cp:revision>
  <dcterms:created xsi:type="dcterms:W3CDTF">2023-06-07T12:17:00Z</dcterms:created>
  <dcterms:modified xsi:type="dcterms:W3CDTF">2023-06-07T12:18:00Z</dcterms:modified>
</cp:coreProperties>
</file>