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9A" w:rsidRDefault="004F719A" w:rsidP="004F719A">
      <w:r>
        <w:t>Magazyn Nasz Region, maj 2020</w:t>
      </w:r>
    </w:p>
    <w:p w:rsidR="004F719A" w:rsidRDefault="004F719A" w:rsidP="004F719A">
      <w:r>
        <w:t>Magazyn Nasz Region z maja 2020 r. ,  wydawany przez Urząd Marszałkowski Województwa Wielkopolskiego, poświęcony funduszom europejskim, opisuje działania  wielkopolskich OWES-ów  oraz sytuację przedsiębiorstw społecznych w czasie pandemii. W tekście znajdziemy wypowiedzi m.in. Marzeny Wodzińskiej – Członkini Zarządu Województwa Wielkopolskiego, Barbary Sadowskiej z Barki oraz Przemysława Piechockiego ze Stowarzyszenia na rzecz Rozwoju Spółdzielni Socjalnych.</w:t>
      </w:r>
    </w:p>
    <w:p w:rsidR="004F719A" w:rsidRDefault="004F719A" w:rsidP="004F719A"/>
    <w:p w:rsidR="004F719A" w:rsidRDefault="004F719A" w:rsidP="004F719A">
      <w:r>
        <w:t>Link do magazynu tutaj:</w:t>
      </w:r>
    </w:p>
    <w:p w:rsidR="004F719A" w:rsidRDefault="004F719A" w:rsidP="004F719A"/>
    <w:p w:rsidR="00B44BCF" w:rsidRDefault="00E76EA3" w:rsidP="004F719A">
      <w:hyperlink r:id="rId4" w:history="1">
        <w:r w:rsidRPr="00EE174F">
          <w:rPr>
            <w:rStyle w:val="Hipercze"/>
          </w:rPr>
          <w:t>https://wrpo.wielkopolskie.pl/e-biuletyn/2020/5/index.html</w:t>
        </w:r>
      </w:hyperlink>
    </w:p>
    <w:p w:rsidR="00E76EA3" w:rsidRDefault="00E76EA3" w:rsidP="004F719A"/>
    <w:p w:rsidR="00E76EA3" w:rsidRDefault="00E76EA3" w:rsidP="004F719A"/>
    <w:p w:rsidR="00E76EA3" w:rsidRDefault="00E76EA3" w:rsidP="00187218">
      <w:pPr>
        <w:jc w:val="center"/>
      </w:pPr>
      <w:r w:rsidRPr="00E76EA3">
        <w:rPr>
          <w:noProof/>
          <w:lang w:eastAsia="pl-PL"/>
        </w:rPr>
        <w:drawing>
          <wp:inline distT="0" distB="0" distL="0" distR="0">
            <wp:extent cx="3617967" cy="5615267"/>
            <wp:effectExtent l="0" t="0" r="1905" b="5080"/>
            <wp:docPr id="1" name="Obraz 1" descr="C:\Users\Ela\Desktop\Baza Wiedzy\Nasz Region e-magazyn WRPO 2014+ maj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Baza Wiedzy\Nasz Region e-magazyn WRPO 2014+ maj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85" cy="561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A"/>
    <w:rsid w:val="00187218"/>
    <w:rsid w:val="004F719A"/>
    <w:rsid w:val="00B44BCF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6941"/>
  <w15:chartTrackingRefBased/>
  <w15:docId w15:val="{8A0877AC-FDBE-4477-B116-092B9D03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rpo.wielkopolskie.pl/e-biuletyn/2020/5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2020-07-03T13:28:00Z</dcterms:created>
  <dcterms:modified xsi:type="dcterms:W3CDTF">2020-07-03T13:30:00Z</dcterms:modified>
</cp:coreProperties>
</file>