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C5" w:rsidRDefault="00840FC5" w:rsidP="00840FC5"/>
    <w:p w:rsidR="00840FC5" w:rsidRDefault="00840FC5" w:rsidP="00840FC5">
      <w:r>
        <w:t>Głos Wielkopolski</w:t>
      </w:r>
    </w:p>
    <w:p w:rsidR="00840FC5" w:rsidRDefault="00840FC5" w:rsidP="00840FC5">
      <w:r>
        <w:t>2 listopada 2020</w:t>
      </w:r>
    </w:p>
    <w:p w:rsidR="00840FC5" w:rsidRDefault="00840FC5" w:rsidP="00840FC5">
      <w:r>
        <w:t>Dobro-branie</w:t>
      </w:r>
    </w:p>
    <w:p w:rsidR="00840FC5" w:rsidRDefault="00840FC5" w:rsidP="00840FC5">
      <w:r>
        <w:t>Dobro-branie to hasło przyświecające wybieraniu potrzebnych nam rzeczy i usług, z uwzględnieniem tego, przez kogo są wykonywane. Dla każdego, kto chce zrobić prawdziwie dobre zakupy, Miasto Poznań przygotowało podpowiedź: otwartą grupę, w której można znaleźć oferty podmiotów ekonomii społecznej.</w:t>
      </w:r>
    </w:p>
    <w:p w:rsidR="00840FC5" w:rsidRDefault="00840FC5" w:rsidP="00840FC5"/>
    <w:p w:rsidR="00840FC5" w:rsidRDefault="00840FC5" w:rsidP="00840FC5">
      <w:r>
        <w:t>Dobro można pomnażać także wydając na nie pieniądze. W Poznaniu piękne przedmioty i świetnej jakości usługi możemy zakupić od przedsiębiorstw, organizacji, instytucji, które działają w sektorze ekonomii społecznej. Ekonomia społeczna oznacza łączenie działalności gospodarczej i celów użyteczności publicznej. Jej podmioty realizują usługi ważne dla mieszkańców Poznania oraz często zatrudniają osoby mające problemy na otwartym rynku pracy.</w:t>
      </w:r>
    </w:p>
    <w:p w:rsidR="00840FC5" w:rsidRDefault="00840FC5" w:rsidP="00840FC5"/>
    <w:p w:rsidR="00840FC5" w:rsidRDefault="00840FC5" w:rsidP="00840FC5">
      <w:r>
        <w:t>Osoby pracujące w przedsiębiorstwach społecznych mogą borykać się z niepełnosprawnością lub różnymi innymi obciążeniami zdrowotnymi. Są to też osoby, które doświadczyły kryzysu, starły się z bezdomnością czy uzależnieniami. Niektóre z nich opuściły zakłady karne. Dla nich wszystkich praca w miejscach, w których pracuje większość z nas - jest niemożliwa.</w:t>
      </w:r>
    </w:p>
    <w:p w:rsidR="00840FC5" w:rsidRDefault="00840FC5" w:rsidP="00840FC5"/>
    <w:p w:rsidR="00840FC5" w:rsidRDefault="00840FC5" w:rsidP="00840FC5">
      <w:r>
        <w:t xml:space="preserve">    - Bardzo istotna dla nas jest pomoc słabszym i wykluczonym. To jedno z głównych zadań miasta - podkreśla Jędrzej Solarski, zastępca prezydenta Poznania. - Jedną z jej form jest właśnie wspieranie podmiotów ekonomii społecznej. To bardzo ważne dla Poznania miejsca, które dają zatrudnienie i przywracają godność osobom zagrożonym wykluczeniem.</w:t>
      </w:r>
    </w:p>
    <w:p w:rsidR="00840FC5" w:rsidRDefault="00840FC5" w:rsidP="00840FC5"/>
    <w:p w:rsidR="00840FC5" w:rsidRDefault="00840FC5" w:rsidP="00840FC5">
      <w:r>
        <w:t>Jednak zakupy z ideą dobro-brania w tle to nie tylko pomoc. To także wielka satysfakcja z dobrze wydanych pieniędzy i jednocześnie radość z pięknych zakupionych rzeczy i dobrych usług. Sektor ekonomii społecznej ma bardzo wiele do zaoferowania: od przedmiotów użytkowych, przez zabawki, ozdoby, dodatki, materiały edukacyjne po usługi cateringowe, opiekuńcze, porządkowe i wiele, wiele innych. Gdzie szukać ofert podmiotów ekonomii społecznej? Specjalnie dla zainteresowanych dobrymi zakupami Miasto Poznań prowadzi otwartą grupę na Facebooku: dobro-branie, w której codziennie publikowane są posty z informacjami o aktualnych produktach i usługach.</w:t>
      </w:r>
    </w:p>
    <w:p w:rsidR="00840FC5" w:rsidRDefault="00840FC5" w:rsidP="00840FC5"/>
    <w:p w:rsidR="00840FC5" w:rsidRDefault="00840FC5" w:rsidP="00840FC5">
      <w:r>
        <w:t>Dla kupujących ważne jest także, na co przeznaczone zostaną wydane przez nich pieniądze. Otóż środki ze sprzedaży produktów i usług pozwolą na dalsze zatrudnienie i wspieranie osób zagrożonych wykluczeniem, rehabilitację i pomoc dla osób z niepełnosprawnościami oraz na realizację działań społecznych na terenie Poznania.</w:t>
      </w:r>
    </w:p>
    <w:p w:rsidR="00840FC5" w:rsidRDefault="00840FC5" w:rsidP="00840FC5"/>
    <w:p w:rsidR="00840FC5" w:rsidRDefault="00840FC5" w:rsidP="00840FC5">
      <w:r>
        <w:t>Zapraszamy do włączenia się w dobro-branie.</w:t>
      </w:r>
    </w:p>
    <w:p w:rsidR="00B17919" w:rsidRDefault="00436E4A">
      <w:bookmarkStart w:id="0" w:name="_GoBack"/>
      <w:r w:rsidRPr="00436E4A">
        <w:lastRenderedPageBreak/>
        <w:drawing>
          <wp:inline distT="0" distB="0" distL="0" distR="0">
            <wp:extent cx="5760720" cy="4608576"/>
            <wp:effectExtent l="0" t="0" r="0" b="1905"/>
            <wp:docPr id="1" name="Obraz 1" descr="Dobro-branie w Poznaniu                        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-branie w Poznaniu                               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C5"/>
    <w:rsid w:val="00436E4A"/>
    <w:rsid w:val="00840FC5"/>
    <w:rsid w:val="00B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15DC"/>
  <w15:chartTrackingRefBased/>
  <w15:docId w15:val="{A50E0EB1-0710-432A-9893-E9F4194A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2157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2020-11-03T12:48:00Z</dcterms:created>
  <dcterms:modified xsi:type="dcterms:W3CDTF">2020-11-03T12:53:00Z</dcterms:modified>
</cp:coreProperties>
</file>