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638" w:rsidRDefault="00A62638" w:rsidP="00E74298">
      <w:pPr>
        <w:jc w:val="both"/>
      </w:pPr>
      <w:r>
        <w:t>23 lipca 2020 r.</w:t>
      </w:r>
    </w:p>
    <w:p w:rsidR="00E74298" w:rsidRDefault="00E74298" w:rsidP="00E74298">
      <w:pPr>
        <w:jc w:val="both"/>
      </w:pPr>
      <w:r>
        <w:t>Wyjątkowe inicjatywy realizuje Fundacja na Rzecz Rewaloryzacji Miasta Śrem, z którą współpracujemy przede wszystkim w związku z prowadzonym Centrum Integracji Społecznej. Fundacja prowadzi jednak także schronisko dla osób bezdomnych, dla których uczestnictwo i praca w CIS-</w:t>
      </w:r>
      <w:proofErr w:type="spellStart"/>
      <w:r>
        <w:t>ie</w:t>
      </w:r>
      <w:proofErr w:type="spellEnd"/>
      <w:r>
        <w:t xml:space="preserve"> jest często pierwszym krokiem do usamodzielnienia i wyjścia na prostą. Możemy o tym poczytać w najnowszym artykule zamieszczonym na portalu SREM.NASZEMIASTO.PL</w:t>
      </w:r>
    </w:p>
    <w:p w:rsidR="00E74298" w:rsidRDefault="00E74298" w:rsidP="00E74298">
      <w:pPr>
        <w:jc w:val="both"/>
      </w:pPr>
      <w:r>
        <w:t>Artykuł dostępny pod tym adresem:</w:t>
      </w:r>
    </w:p>
    <w:p w:rsidR="00E74298" w:rsidRDefault="00E74298" w:rsidP="00E74298">
      <w:pPr>
        <w:jc w:val="both"/>
      </w:pPr>
      <w:r>
        <w:t>https://srem.naszemiasto.pl/odwiedzilismy-wyjatkowe-miejsce-gdzie-mozna-odnalezc/ar/c1-7816672?fbclid=IwAR0qBJ1JvJvP2rJHnoafU9yd9jC8D20PKyisCg8QJ-cOHxp5azmw6IP5yEc</w:t>
      </w:r>
    </w:p>
    <w:p w:rsidR="00E74298" w:rsidRDefault="00E74298" w:rsidP="00E74298">
      <w:pPr>
        <w:jc w:val="both"/>
      </w:pPr>
    </w:p>
    <w:p w:rsidR="00895A99" w:rsidRDefault="00E74298" w:rsidP="00E74298">
      <w:pPr>
        <w:jc w:val="both"/>
      </w:pPr>
      <w:r>
        <w:t>Zdjęcie pochodzi z artykułu na portalu: SREM.NASZEMIASTO</w:t>
      </w:r>
      <w:r w:rsidR="006611F8">
        <w:t>.PL</w:t>
      </w:r>
      <w:bookmarkStart w:id="0" w:name="_GoBack"/>
      <w:bookmarkEnd w:id="0"/>
    </w:p>
    <w:p w:rsidR="004B646E" w:rsidRDefault="004B646E" w:rsidP="00E74298">
      <w:pPr>
        <w:jc w:val="both"/>
      </w:pPr>
    </w:p>
    <w:p w:rsidR="004B646E" w:rsidRDefault="004B646E" w:rsidP="00FD6296">
      <w:pPr>
        <w:jc w:val="center"/>
      </w:pPr>
      <w:r w:rsidRPr="004B646E">
        <w:drawing>
          <wp:inline distT="0" distB="0" distL="0" distR="0">
            <wp:extent cx="4170045" cy="2780030"/>
            <wp:effectExtent l="0" t="0" r="1905" b="1270"/>
            <wp:docPr id="1" name="Obraz 1" descr="Artykuł o Fundacji na rzecz Rewaloryzacji Miasta Śrem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cybox-img" descr="Artykuł o Fundacji na rzecz Rewaloryzacji Miasta Śremu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0045" cy="278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B64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A8F"/>
    <w:rsid w:val="000B243B"/>
    <w:rsid w:val="0038728A"/>
    <w:rsid w:val="004B646E"/>
    <w:rsid w:val="006116BF"/>
    <w:rsid w:val="006611F8"/>
    <w:rsid w:val="00862A8F"/>
    <w:rsid w:val="00895A99"/>
    <w:rsid w:val="008F52D8"/>
    <w:rsid w:val="009359F9"/>
    <w:rsid w:val="00A62638"/>
    <w:rsid w:val="00E74298"/>
    <w:rsid w:val="00FD6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AA667"/>
  <w15:chartTrackingRefBased/>
  <w15:docId w15:val="{06E738E2-E423-4B29-9EFA-F1FB9DC23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95A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102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Ela</cp:lastModifiedBy>
  <cp:revision>8</cp:revision>
  <dcterms:created xsi:type="dcterms:W3CDTF">2020-07-24T11:22:00Z</dcterms:created>
  <dcterms:modified xsi:type="dcterms:W3CDTF">2020-07-24T13:38:00Z</dcterms:modified>
</cp:coreProperties>
</file>